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B63" w:rsidRDefault="00155679" w:rsidP="00AA7255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Секция </w:t>
      </w:r>
      <w:r w:rsidR="00045EA7">
        <w:rPr>
          <w:rFonts w:ascii="Times New Roman" w:hAnsi="Times New Roman" w:cs="Times New Roman"/>
          <w:sz w:val="24"/>
          <w:szCs w:val="24"/>
        </w:rPr>
        <w:t>Науки Дома</w:t>
      </w:r>
    </w:p>
    <w:p w:rsidR="00045EA7" w:rsidRDefault="00AA7255" w:rsidP="00AA7255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Андроновская Елена Анатольевна</w:t>
      </w:r>
    </w:p>
    <w:p w:rsidR="00045EA7" w:rsidRDefault="00045EA7" w:rsidP="00AA7255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 Должностной Компетенции ИВДИВО ИВО </w:t>
      </w:r>
      <w:r w:rsidR="00F24596">
        <w:rPr>
          <w:rFonts w:ascii="Times New Roman" w:hAnsi="Times New Roman" w:cs="Times New Roman"/>
          <w:sz w:val="24"/>
          <w:szCs w:val="24"/>
        </w:rPr>
        <w:t>262065 ИЦ/65457ВЦ/16305ВЦР</w:t>
      </w:r>
      <w:r w:rsidR="009927AA">
        <w:rPr>
          <w:rFonts w:ascii="Times New Roman" w:hAnsi="Times New Roman" w:cs="Times New Roman"/>
          <w:sz w:val="24"/>
          <w:szCs w:val="24"/>
        </w:rPr>
        <w:t xml:space="preserve"> 262080</w:t>
      </w:r>
      <w:r w:rsidR="00C71405">
        <w:rPr>
          <w:rFonts w:ascii="Times New Roman" w:hAnsi="Times New Roman" w:cs="Times New Roman"/>
          <w:sz w:val="24"/>
          <w:szCs w:val="24"/>
        </w:rPr>
        <w:t> </w:t>
      </w:r>
      <w:r w:rsidR="00F24596">
        <w:rPr>
          <w:rFonts w:ascii="Times New Roman" w:hAnsi="Times New Roman" w:cs="Times New Roman"/>
          <w:sz w:val="24"/>
          <w:szCs w:val="24"/>
        </w:rPr>
        <w:t>ИЦ, Москва, Россия, ИВАС</w:t>
      </w:r>
      <w:r w:rsidR="009927AA">
        <w:rPr>
          <w:rFonts w:ascii="Times New Roman" w:hAnsi="Times New Roman" w:cs="Times New Roman"/>
          <w:sz w:val="24"/>
          <w:szCs w:val="24"/>
        </w:rPr>
        <w:t xml:space="preserve"> </w:t>
      </w:r>
      <w:r w:rsidR="00F24596">
        <w:rPr>
          <w:rFonts w:ascii="Times New Roman" w:hAnsi="Times New Roman" w:cs="Times New Roman"/>
          <w:sz w:val="24"/>
          <w:szCs w:val="24"/>
        </w:rPr>
        <w:t>Сераписа</w:t>
      </w:r>
      <w:r w:rsidR="00992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7AA">
        <w:rPr>
          <w:rFonts w:ascii="Times New Roman" w:hAnsi="Times New Roman" w:cs="Times New Roman"/>
          <w:sz w:val="24"/>
          <w:szCs w:val="24"/>
        </w:rPr>
        <w:t>Ве</w:t>
      </w:r>
      <w:r w:rsidR="00F24596">
        <w:rPr>
          <w:rFonts w:ascii="Times New Roman" w:hAnsi="Times New Roman" w:cs="Times New Roman"/>
          <w:sz w:val="24"/>
          <w:szCs w:val="24"/>
        </w:rPr>
        <w:t>летте</w:t>
      </w:r>
      <w:proofErr w:type="spellEnd"/>
      <w:r w:rsidR="009927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EA7" w:rsidRDefault="00045EA7" w:rsidP="00AA7255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helenandrs</w:t>
      </w:r>
      <w:proofErr w:type="spellEnd"/>
      <w:r w:rsidRPr="00045EA7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A7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BED" w:rsidRPr="00102BED" w:rsidRDefault="00102BED" w:rsidP="00AA7255">
      <w:pPr>
        <w:jc w:val="center"/>
        <w:rPr>
          <w:rFonts w:ascii="Times New Roman" w:hAnsi="Times New Roman" w:cs="Times New Roman"/>
          <w:sz w:val="28"/>
          <w:szCs w:val="28"/>
        </w:rPr>
      </w:pPr>
      <w:r w:rsidRPr="00102BED">
        <w:rPr>
          <w:rFonts w:ascii="Times New Roman" w:hAnsi="Times New Roman" w:cs="Times New Roman"/>
          <w:sz w:val="28"/>
          <w:szCs w:val="28"/>
        </w:rPr>
        <w:t>Тезисы</w:t>
      </w:r>
    </w:p>
    <w:p w:rsidR="00705B63" w:rsidRPr="00045EA7" w:rsidRDefault="00102BED" w:rsidP="00AA7255">
      <w:pPr>
        <w:jc w:val="center"/>
        <w:rPr>
          <w:rFonts w:ascii="Times New Roman" w:hAnsi="Times New Roman" w:cs="Times New Roman"/>
          <w:sz w:val="24"/>
          <w:szCs w:val="24"/>
        </w:rPr>
      </w:pPr>
      <w:r w:rsidRPr="00102BED">
        <w:rPr>
          <w:rFonts w:ascii="Times New Roman" w:hAnsi="Times New Roman" w:cs="Times New Roman"/>
          <w:sz w:val="28"/>
          <w:szCs w:val="28"/>
        </w:rPr>
        <w:t>Должностная Компетенция ИВДИВО ИВО</w:t>
      </w:r>
    </w:p>
    <w:p w:rsidR="00AA7255" w:rsidRDefault="00A21C5C" w:rsidP="00AA72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F82">
        <w:rPr>
          <w:rFonts w:ascii="Times New Roman" w:hAnsi="Times New Roman" w:cs="Times New Roman"/>
          <w:sz w:val="24"/>
          <w:szCs w:val="24"/>
        </w:rPr>
        <w:t>Должностная Компетенция ИВДИВО включает в себя 8цу ИВО, видами подгот</w:t>
      </w:r>
      <w:r w:rsidR="00194D06" w:rsidRPr="00C01F82">
        <w:rPr>
          <w:rFonts w:ascii="Times New Roman" w:hAnsi="Times New Roman" w:cs="Times New Roman"/>
          <w:sz w:val="24"/>
          <w:szCs w:val="24"/>
        </w:rPr>
        <w:t xml:space="preserve">овки, развитость и дееспособность 4х мировых метагалактических тел, развитость и дееспособность частей, совершенных частей, </w:t>
      </w:r>
      <w:proofErr w:type="spellStart"/>
      <w:proofErr w:type="gramStart"/>
      <w:r w:rsidR="00194D06" w:rsidRPr="00C01F82">
        <w:rPr>
          <w:rFonts w:ascii="Times New Roman" w:hAnsi="Times New Roman" w:cs="Times New Roman"/>
          <w:sz w:val="24"/>
          <w:szCs w:val="24"/>
        </w:rPr>
        <w:t>психодинамикой</w:t>
      </w:r>
      <w:proofErr w:type="spellEnd"/>
      <w:r w:rsidR="00194D06" w:rsidRPr="00C01F82">
        <w:rPr>
          <w:rFonts w:ascii="Times New Roman" w:hAnsi="Times New Roman" w:cs="Times New Roman"/>
          <w:sz w:val="24"/>
          <w:szCs w:val="24"/>
        </w:rPr>
        <w:t xml:space="preserve">  частей</w:t>
      </w:r>
      <w:proofErr w:type="gramEnd"/>
      <w:r w:rsidR="00194D06" w:rsidRPr="00C01F82">
        <w:rPr>
          <w:rFonts w:ascii="Times New Roman" w:hAnsi="Times New Roman" w:cs="Times New Roman"/>
          <w:sz w:val="24"/>
          <w:szCs w:val="24"/>
        </w:rPr>
        <w:t>, из чего складывается личная подготовка каждого, разрабатываемая в Иерархии ИВО (25</w:t>
      </w:r>
      <w:r w:rsidR="001F4712" w:rsidRPr="00C01F82">
        <w:rPr>
          <w:rFonts w:ascii="Times New Roman" w:hAnsi="Times New Roman" w:cs="Times New Roman"/>
          <w:sz w:val="24"/>
          <w:szCs w:val="24"/>
        </w:rPr>
        <w:t>6 Аватаров ИВО), где 256</w:t>
      </w:r>
      <w:r w:rsidR="00045EA7">
        <w:rPr>
          <w:rFonts w:ascii="Times New Roman" w:hAnsi="Times New Roman" w:cs="Times New Roman"/>
          <w:sz w:val="24"/>
          <w:szCs w:val="24"/>
        </w:rPr>
        <w:t xml:space="preserve"> Синтезов ИВО Учения Синтеза</w:t>
      </w:r>
      <w:r w:rsidR="001F4712" w:rsidRPr="00C01F82">
        <w:rPr>
          <w:rFonts w:ascii="Times New Roman" w:hAnsi="Times New Roman" w:cs="Times New Roman"/>
          <w:sz w:val="24"/>
          <w:szCs w:val="24"/>
        </w:rPr>
        <w:t xml:space="preserve"> разрабатываемого Синтеза по Должностной Компетенции любого служащего. Аватары Синтеза служения фиксируются </w:t>
      </w:r>
      <w:r w:rsidR="00700C2E" w:rsidRPr="00C01F82">
        <w:rPr>
          <w:rFonts w:ascii="Times New Roman" w:hAnsi="Times New Roman" w:cs="Times New Roman"/>
          <w:sz w:val="24"/>
          <w:szCs w:val="24"/>
        </w:rPr>
        <w:t xml:space="preserve">Должностной Компетенцией Изначально Вышестоящим Синтезом ИВО. В течение года идет разработка ядра организации выявлением Прасинтезности записями, тезами Синтеза, умением и наработкой навыков вмещения и чтения Прасинтезности для разработки организации, где главой организации является любой служащий основного состава Подразделения, Учитель Сферы, Владыка ИДИВО, Аватар </w:t>
      </w:r>
      <w:r w:rsidR="00F156EB" w:rsidRPr="00C01F82">
        <w:rPr>
          <w:rFonts w:ascii="Times New Roman" w:hAnsi="Times New Roman" w:cs="Times New Roman"/>
          <w:sz w:val="24"/>
          <w:szCs w:val="24"/>
        </w:rPr>
        <w:t>О</w:t>
      </w:r>
      <w:r w:rsidR="00700C2E" w:rsidRPr="00C01F82">
        <w:rPr>
          <w:rFonts w:ascii="Times New Roman" w:hAnsi="Times New Roman" w:cs="Times New Roman"/>
          <w:sz w:val="24"/>
          <w:szCs w:val="24"/>
        </w:rPr>
        <w:t>рганизации</w:t>
      </w:r>
      <w:r w:rsidR="00F156EB" w:rsidRPr="00C01F82">
        <w:rPr>
          <w:rFonts w:ascii="Times New Roman" w:hAnsi="Times New Roman" w:cs="Times New Roman"/>
          <w:sz w:val="24"/>
          <w:szCs w:val="24"/>
        </w:rPr>
        <w:t xml:space="preserve"> ИВО, где каждая должность несет специфику действия 8ю видами подготовок. В перспективе можно будет </w:t>
      </w:r>
      <w:r w:rsidR="00102BED">
        <w:rPr>
          <w:rFonts w:ascii="Times New Roman" w:hAnsi="Times New Roman" w:cs="Times New Roman"/>
          <w:sz w:val="24"/>
          <w:szCs w:val="24"/>
        </w:rPr>
        <w:t xml:space="preserve">разработать и </w:t>
      </w:r>
      <w:r w:rsidR="00F156EB" w:rsidRPr="00C01F82">
        <w:rPr>
          <w:rFonts w:ascii="Times New Roman" w:hAnsi="Times New Roman" w:cs="Times New Roman"/>
          <w:sz w:val="24"/>
          <w:szCs w:val="24"/>
        </w:rPr>
        <w:t xml:space="preserve">составить перечень необходимых практикумов </w:t>
      </w:r>
      <w:r w:rsidR="00726B45" w:rsidRPr="00C01F82">
        <w:rPr>
          <w:rFonts w:ascii="Times New Roman" w:hAnsi="Times New Roman" w:cs="Times New Roman"/>
          <w:sz w:val="24"/>
          <w:szCs w:val="24"/>
        </w:rPr>
        <w:t>16рицы ИВДИВО-развития для каждой должности, Учитель, Владыка, Аватар</w:t>
      </w:r>
      <w:r w:rsidR="00AA7255">
        <w:rPr>
          <w:rFonts w:ascii="Times New Roman" w:hAnsi="Times New Roman" w:cs="Times New Roman"/>
          <w:sz w:val="24"/>
          <w:szCs w:val="24"/>
        </w:rPr>
        <w:t>,</w:t>
      </w:r>
      <w:r w:rsidR="00726B45" w:rsidRPr="00C01F82">
        <w:rPr>
          <w:rFonts w:ascii="Times New Roman" w:hAnsi="Times New Roman" w:cs="Times New Roman"/>
          <w:sz w:val="24"/>
          <w:szCs w:val="24"/>
        </w:rPr>
        <w:t xml:space="preserve"> исх</w:t>
      </w:r>
      <w:r w:rsidR="00AA7255">
        <w:rPr>
          <w:rFonts w:ascii="Times New Roman" w:hAnsi="Times New Roman" w:cs="Times New Roman"/>
          <w:sz w:val="24"/>
          <w:szCs w:val="24"/>
        </w:rPr>
        <w:t>одя из специфики действия.  Где</w:t>
      </w:r>
      <w:r w:rsidR="00726B45" w:rsidRPr="00C01F82">
        <w:rPr>
          <w:rFonts w:ascii="Times New Roman" w:hAnsi="Times New Roman" w:cs="Times New Roman"/>
          <w:sz w:val="24"/>
          <w:szCs w:val="24"/>
        </w:rPr>
        <w:t xml:space="preserve"> специфика первично была разработана на школах для Учителей Сфер, Владык ИДИВО, Аватаров. </w:t>
      </w:r>
      <w:r w:rsidR="00102BED">
        <w:rPr>
          <w:rFonts w:ascii="Times New Roman" w:hAnsi="Times New Roman" w:cs="Times New Roman"/>
          <w:sz w:val="24"/>
          <w:szCs w:val="24"/>
        </w:rPr>
        <w:t>Явление</w:t>
      </w:r>
      <w:r w:rsidR="006E5F83" w:rsidRPr="00C01F82">
        <w:rPr>
          <w:rFonts w:ascii="Times New Roman" w:hAnsi="Times New Roman" w:cs="Times New Roman"/>
          <w:sz w:val="24"/>
          <w:szCs w:val="24"/>
        </w:rPr>
        <w:t xml:space="preserve"> Должностной Компетенции начинается с явления Ипостасности, где </w:t>
      </w:r>
      <w:proofErr w:type="spellStart"/>
      <w:r w:rsidR="006E5F83" w:rsidRPr="00C01F82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="006E5F83" w:rsidRPr="00C01F82">
        <w:rPr>
          <w:rFonts w:ascii="Times New Roman" w:hAnsi="Times New Roman" w:cs="Times New Roman"/>
          <w:sz w:val="24"/>
          <w:szCs w:val="24"/>
        </w:rPr>
        <w:t xml:space="preserve"> Изначально Вышестоящему Отцу, Аватарам Синтеза начинается </w:t>
      </w:r>
      <w:r w:rsidR="00C01F82" w:rsidRPr="00C01F82">
        <w:rPr>
          <w:rFonts w:ascii="Times New Roman" w:hAnsi="Times New Roman" w:cs="Times New Roman"/>
          <w:sz w:val="24"/>
          <w:szCs w:val="24"/>
        </w:rPr>
        <w:t>с разработки пламенности (256 видов пламени 256ти огней, от Пламени Образа Отца, до Пламени Синтеза, Пламя ИВАС по служению, ИВАС Подразделения, ИВАС КХФ, Пламя ИВО, Пламя разрабатываемой части</w:t>
      </w:r>
      <w:r w:rsidR="00B752F2">
        <w:rPr>
          <w:rFonts w:ascii="Times New Roman" w:hAnsi="Times New Roman" w:cs="Times New Roman"/>
          <w:sz w:val="24"/>
          <w:szCs w:val="24"/>
        </w:rPr>
        <w:t xml:space="preserve"> с ИВАС по служению</w:t>
      </w:r>
      <w:r w:rsidR="00C01F82" w:rsidRPr="00C01F82">
        <w:rPr>
          <w:rFonts w:ascii="Times New Roman" w:hAnsi="Times New Roman" w:cs="Times New Roman"/>
          <w:sz w:val="24"/>
          <w:szCs w:val="24"/>
        </w:rPr>
        <w:t xml:space="preserve">, Пламя </w:t>
      </w:r>
      <w:proofErr w:type="gramStart"/>
      <w:r w:rsidR="00C01F82" w:rsidRPr="00C01F82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B752F2">
        <w:rPr>
          <w:rFonts w:ascii="Times New Roman" w:hAnsi="Times New Roman" w:cs="Times New Roman"/>
          <w:sz w:val="24"/>
          <w:szCs w:val="24"/>
        </w:rPr>
        <w:t xml:space="preserve"> ИВАС</w:t>
      </w:r>
      <w:proofErr w:type="gramEnd"/>
      <w:r w:rsidR="00B752F2">
        <w:rPr>
          <w:rFonts w:ascii="Times New Roman" w:hAnsi="Times New Roman" w:cs="Times New Roman"/>
          <w:sz w:val="24"/>
          <w:szCs w:val="24"/>
        </w:rPr>
        <w:t xml:space="preserve"> </w:t>
      </w:r>
      <w:r w:rsidR="00C01F82" w:rsidRPr="00C01F82">
        <w:rPr>
          <w:rFonts w:ascii="Times New Roman" w:hAnsi="Times New Roman" w:cs="Times New Roman"/>
          <w:sz w:val="24"/>
          <w:szCs w:val="24"/>
        </w:rPr>
        <w:t xml:space="preserve">Подразделения). </w:t>
      </w:r>
      <w:r w:rsidR="00D96770">
        <w:rPr>
          <w:rFonts w:ascii="Times New Roman" w:hAnsi="Times New Roman" w:cs="Times New Roman"/>
          <w:sz w:val="24"/>
          <w:szCs w:val="24"/>
        </w:rPr>
        <w:t>Если смотреть по частям, то физикой для Пламени Отца является Прасинтезная Ко</w:t>
      </w:r>
      <w:r w:rsidR="00102BED">
        <w:rPr>
          <w:rFonts w:ascii="Times New Roman" w:hAnsi="Times New Roman" w:cs="Times New Roman"/>
          <w:sz w:val="24"/>
          <w:szCs w:val="24"/>
        </w:rPr>
        <w:t>мпетенция 8цы ИВО, где идет нара</w:t>
      </w:r>
      <w:r w:rsidR="00D96770">
        <w:rPr>
          <w:rFonts w:ascii="Times New Roman" w:hAnsi="Times New Roman" w:cs="Times New Roman"/>
          <w:sz w:val="24"/>
          <w:szCs w:val="24"/>
        </w:rPr>
        <w:t xml:space="preserve">ботка компетенций </w:t>
      </w:r>
      <w:proofErr w:type="spellStart"/>
      <w:r w:rsidR="00D96770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="00D96770">
        <w:rPr>
          <w:rFonts w:ascii="Times New Roman" w:hAnsi="Times New Roman" w:cs="Times New Roman"/>
          <w:sz w:val="24"/>
          <w:szCs w:val="24"/>
        </w:rPr>
        <w:t xml:space="preserve"> каждого вида подготовки, а по 8ричному ключу управления Пламя Отца является физикой для </w:t>
      </w:r>
      <w:r w:rsidR="000751E9">
        <w:rPr>
          <w:rFonts w:ascii="Times New Roman" w:hAnsi="Times New Roman" w:cs="Times New Roman"/>
          <w:sz w:val="24"/>
          <w:szCs w:val="24"/>
        </w:rPr>
        <w:t xml:space="preserve">части ИВ </w:t>
      </w:r>
      <w:proofErr w:type="spellStart"/>
      <w:r w:rsidR="000751E9">
        <w:rPr>
          <w:rFonts w:ascii="Times New Roman" w:hAnsi="Times New Roman" w:cs="Times New Roman"/>
          <w:sz w:val="24"/>
          <w:szCs w:val="24"/>
        </w:rPr>
        <w:t>Синтезная</w:t>
      </w:r>
      <w:proofErr w:type="spellEnd"/>
      <w:r w:rsidR="000751E9">
        <w:rPr>
          <w:rFonts w:ascii="Times New Roman" w:hAnsi="Times New Roman" w:cs="Times New Roman"/>
          <w:sz w:val="24"/>
          <w:szCs w:val="24"/>
        </w:rPr>
        <w:t xml:space="preserve"> Компетенция, где</w:t>
      </w:r>
      <w:r w:rsidR="00D96770">
        <w:rPr>
          <w:rFonts w:ascii="Times New Roman" w:hAnsi="Times New Roman" w:cs="Times New Roman"/>
          <w:sz w:val="24"/>
          <w:szCs w:val="24"/>
        </w:rPr>
        <w:t xml:space="preserve"> </w:t>
      </w:r>
      <w:r w:rsidR="000751E9">
        <w:rPr>
          <w:rFonts w:ascii="Times New Roman" w:hAnsi="Times New Roman" w:cs="Times New Roman"/>
          <w:sz w:val="24"/>
          <w:szCs w:val="24"/>
        </w:rPr>
        <w:t xml:space="preserve">компетенции </w:t>
      </w:r>
      <w:r w:rsidR="006527D2">
        <w:rPr>
          <w:rFonts w:ascii="Times New Roman" w:hAnsi="Times New Roman" w:cs="Times New Roman"/>
          <w:sz w:val="24"/>
          <w:szCs w:val="24"/>
        </w:rPr>
        <w:t xml:space="preserve">накапливаются, </w:t>
      </w:r>
      <w:r w:rsidR="000751E9">
        <w:rPr>
          <w:rFonts w:ascii="Times New Roman" w:hAnsi="Times New Roman" w:cs="Times New Roman"/>
          <w:sz w:val="24"/>
          <w:szCs w:val="24"/>
        </w:rPr>
        <w:t xml:space="preserve">нарабатываются ИВ Синтезом напрямую от Изначально Вышестоящего Отца. </w:t>
      </w:r>
      <w:r w:rsidR="00D96770">
        <w:rPr>
          <w:rFonts w:ascii="Times New Roman" w:hAnsi="Times New Roman" w:cs="Times New Roman"/>
          <w:sz w:val="24"/>
          <w:szCs w:val="24"/>
        </w:rPr>
        <w:t xml:space="preserve">Для разработки Должностной Компетенции необходимо уделять внимание разработке этих трех частей Прасинтезная Компетенция 8цы ИВО, Пламя Отца, ИВ </w:t>
      </w:r>
      <w:proofErr w:type="spellStart"/>
      <w:r w:rsidR="00D96770">
        <w:rPr>
          <w:rFonts w:ascii="Times New Roman" w:hAnsi="Times New Roman" w:cs="Times New Roman"/>
          <w:sz w:val="24"/>
          <w:szCs w:val="24"/>
        </w:rPr>
        <w:t>Синтезная</w:t>
      </w:r>
      <w:proofErr w:type="spellEnd"/>
      <w:r w:rsidR="00D96770">
        <w:rPr>
          <w:rFonts w:ascii="Times New Roman" w:hAnsi="Times New Roman" w:cs="Times New Roman"/>
          <w:sz w:val="24"/>
          <w:szCs w:val="24"/>
        </w:rPr>
        <w:t xml:space="preserve"> Компетенция.  Должностная Компетенция в основе своей опирается на знания, где мы выявляем эти знания из Синтеза</w:t>
      </w:r>
      <w:r w:rsidR="00640F3C">
        <w:rPr>
          <w:rFonts w:ascii="Times New Roman" w:hAnsi="Times New Roman" w:cs="Times New Roman"/>
          <w:sz w:val="24"/>
          <w:szCs w:val="24"/>
        </w:rPr>
        <w:t>, взращивая знающего Компетентного</w:t>
      </w:r>
      <w:r w:rsidR="00F41936">
        <w:rPr>
          <w:rFonts w:ascii="Times New Roman" w:hAnsi="Times New Roman" w:cs="Times New Roman"/>
          <w:sz w:val="24"/>
          <w:szCs w:val="24"/>
        </w:rPr>
        <w:t>,</w:t>
      </w:r>
      <w:r w:rsidR="00640F3C">
        <w:rPr>
          <w:rFonts w:ascii="Times New Roman" w:hAnsi="Times New Roman" w:cs="Times New Roman"/>
          <w:sz w:val="24"/>
          <w:szCs w:val="24"/>
        </w:rPr>
        <w:t xml:space="preserve"> и на профессионализм</w:t>
      </w:r>
      <w:r w:rsidR="00F41936">
        <w:rPr>
          <w:rFonts w:ascii="Times New Roman" w:hAnsi="Times New Roman" w:cs="Times New Roman"/>
          <w:sz w:val="24"/>
          <w:szCs w:val="24"/>
        </w:rPr>
        <w:t>,</w:t>
      </w:r>
      <w:r w:rsidR="00640F3C">
        <w:rPr>
          <w:rFonts w:ascii="Times New Roman" w:hAnsi="Times New Roman" w:cs="Times New Roman"/>
          <w:sz w:val="24"/>
          <w:szCs w:val="24"/>
        </w:rPr>
        <w:t xml:space="preserve"> взращивая Профи, где профес</w:t>
      </w:r>
      <w:r w:rsidR="00021608">
        <w:rPr>
          <w:rFonts w:ascii="Times New Roman" w:hAnsi="Times New Roman" w:cs="Times New Roman"/>
          <w:sz w:val="24"/>
          <w:szCs w:val="24"/>
        </w:rPr>
        <w:t>с</w:t>
      </w:r>
      <w:r w:rsidR="00640F3C">
        <w:rPr>
          <w:rFonts w:ascii="Times New Roman" w:hAnsi="Times New Roman" w:cs="Times New Roman"/>
          <w:sz w:val="24"/>
          <w:szCs w:val="24"/>
        </w:rPr>
        <w:t>ионализм  есть результат индивидуального творческого мастерства 8ю видами подготовок и профессиональной подготов</w:t>
      </w:r>
      <w:r w:rsidR="000751E9">
        <w:rPr>
          <w:rFonts w:ascii="Times New Roman" w:hAnsi="Times New Roman" w:cs="Times New Roman"/>
          <w:sz w:val="24"/>
          <w:szCs w:val="24"/>
        </w:rPr>
        <w:t>кой 9ю видами профессий ИВДИВО, в специфике деятельности Подразделения ИВДИВО.</w:t>
      </w:r>
    </w:p>
    <w:p w:rsidR="00876D1A" w:rsidRPr="00C01F82" w:rsidRDefault="00F05ACA" w:rsidP="00AA7255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28.02.2020</w:t>
      </w:r>
    </w:p>
    <w:sectPr w:rsidR="00876D1A" w:rsidRPr="00C01F82" w:rsidSect="00AA725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C5C"/>
    <w:rsid w:val="00021608"/>
    <w:rsid w:val="00045EA7"/>
    <w:rsid w:val="000751E9"/>
    <w:rsid w:val="00102BED"/>
    <w:rsid w:val="00155679"/>
    <w:rsid w:val="00194D06"/>
    <w:rsid w:val="001F4712"/>
    <w:rsid w:val="00281D57"/>
    <w:rsid w:val="00471174"/>
    <w:rsid w:val="00640F3C"/>
    <w:rsid w:val="006527D2"/>
    <w:rsid w:val="006B48A3"/>
    <w:rsid w:val="006E5F83"/>
    <w:rsid w:val="00700C2E"/>
    <w:rsid w:val="00705B63"/>
    <w:rsid w:val="00726B45"/>
    <w:rsid w:val="00876D1A"/>
    <w:rsid w:val="00924425"/>
    <w:rsid w:val="009927AA"/>
    <w:rsid w:val="00A07656"/>
    <w:rsid w:val="00A21C5C"/>
    <w:rsid w:val="00AA7255"/>
    <w:rsid w:val="00B752F2"/>
    <w:rsid w:val="00B97C10"/>
    <w:rsid w:val="00C01F82"/>
    <w:rsid w:val="00C71405"/>
    <w:rsid w:val="00D07209"/>
    <w:rsid w:val="00D96770"/>
    <w:rsid w:val="00DE57CA"/>
    <w:rsid w:val="00EB226D"/>
    <w:rsid w:val="00F05ACA"/>
    <w:rsid w:val="00F156EB"/>
    <w:rsid w:val="00F24596"/>
    <w:rsid w:val="00F4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B7786-5259-4FD3-97CF-8713C901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Asus</cp:lastModifiedBy>
  <cp:revision>2</cp:revision>
  <dcterms:created xsi:type="dcterms:W3CDTF">2020-03-23T17:55:00Z</dcterms:created>
  <dcterms:modified xsi:type="dcterms:W3CDTF">2020-03-23T17:55:00Z</dcterms:modified>
</cp:coreProperties>
</file>